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511175</wp:posOffset>
                </wp:positionV>
                <wp:extent cx="516445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11580" y="1370965"/>
                          <a:ext cx="5164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.45pt;margin-top:40.25pt;height:0pt;width:406.65pt;z-index:251680768;mso-width-relative:page;mso-height-relative:page;" filled="f" stroked="t" coordsize="21600,21600" o:gfxdata="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q8IAbWAAAACAEAAA8AAAAA&#10;AAAAAQAgAAAAIgAAAGRycy9kb3ducmV2LnhtbFBLAQIUABQAAAAIAIdO4kDjM0IG3QEAAG8DAAAO&#10;AAAAAAAAAAEAIAAAACUBAABkcnMvZTJvRG9jLnhtbFBLBQYAAAAABgAGAFkBAAB0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下属企业</w:t>
      </w:r>
    </w:p>
    <w:p>
      <w:pPr>
        <w:widowControl/>
        <w:shd w:val="clear" w:color="auto" w:fill="FFFFFF"/>
        <w:spacing w:before="100" w:beforeAutospacing="1" w:after="100" w:afterAutospacing="1"/>
        <w:jc w:val="center"/>
        <w:outlineLvl w:val="3"/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  <w:t>平台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采购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  <w:lang w:eastAsia="zh-CN"/>
        </w:rPr>
        <w:t>操作全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6"/>
          <w:szCs w:val="36"/>
        </w:rPr>
        <w:t>流程</w:t>
      </w:r>
    </w:p>
    <w:p>
      <w:pPr>
        <w:pStyle w:val="11"/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打开浏览器输入登录地址：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instrText xml:space="preserve"> HYPERLINK "http://www.cqbm2007.com" </w:instrTex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www.cqbm2007.com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fldChar w:fldCharType="end"/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点击页面顶部“登录”按钮</w:t>
      </w:r>
    </w:p>
    <w:p>
      <w:pPr>
        <w:pStyle w:val="11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785" cy="2257425"/>
            <wp:effectExtent l="0" t="0" r="12065" b="9525"/>
            <wp:docPr id="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输入你的帐户名+密码进行登录。</w:t>
      </w:r>
    </w:p>
    <w:p>
      <w:pPr>
        <w:pStyle w:val="11"/>
        <w:widowControl/>
        <w:shd w:val="clear" w:color="auto" w:fill="FFFFFF"/>
        <w:spacing w:before="100" w:beforeAutospacing="1" w:after="100" w:afterAutospacing="1"/>
        <w:ind w:firstLine="0" w:firstLineChars="0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8595" cy="2982595"/>
            <wp:effectExtent l="0" t="0" r="8255" b="8255"/>
            <wp:docPr id="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420" w:leftChars="0" w:hanging="420" w:firstLine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262626" w:themeColor="text1" w:themeTint="D9"/>
          <w:sz w:val="32"/>
          <w:szCs w:val="32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登录成功后，再次点击页面顶部“用户中心”，进入用户后台管理中心。</w:t>
      </w:r>
    </w:p>
    <w:p>
      <w:pPr>
        <w:pStyle w:val="11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drawing>
          <wp:inline distT="0" distB="0" distL="114300" distR="114300">
            <wp:extent cx="5271770" cy="2273300"/>
            <wp:effectExtent l="0" t="0" r="5080" b="1270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jc w:val="left"/>
        <w:outlineLvl w:val="4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7325" cy="2860675"/>
            <wp:effectExtent l="0" t="0" r="9525" b="1587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下属企业--采购人员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添加采购计划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下属企业的采购人员进入&lt;采购计划管理--添加采购计划&gt;页面即可添加采购计划，提交成功后的采购计划进入审批阶段。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pict>
          <v:shape id="_x0000_i1025" o:spt="75" alt="添加采购计划" type="#_x0000_t75" style="height:429.55pt;width:410.25pt;" filled="f" o:preferrelative="t" stroked="f" coordsize="21600,21600">
            <v:path/>
            <v:fill on="f" focussize="0,0"/>
            <v:stroke on="f"/>
            <v:imagedata r:id="rId8" o:title="添加采购计划"/>
            <o:lock v:ext="edit" aspectratio="t"/>
            <w10:wrap type="none"/>
            <w10:anchorlock/>
          </v:shape>
        </w:pic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下属企业--采购主管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审批采购计划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采购审批人员（如：采购主管）进入&lt;采购计划管理--采购计划审批&gt;页面可查看、审批采购计划。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29225" cy="3505835"/>
            <wp:effectExtent l="0" t="0" r="9525" b="18415"/>
            <wp:docPr id="1" name="图片 1" descr="C:\Users\caiting\AppData\Local\Microsoft\Windows\INetCache\Content.Word\采购计划审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aiting\AppData\Local\Microsoft\Windows\INetCache\Content.Word\采购计划审批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点击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&lt;审批&gt;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按钮后的详情页如下，若审批通过，系统会自动发送该采购计划至集采方，交由集采方受理、询价。若打回则需由采购人员重新修改后再提交审批。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36210" cy="2499360"/>
            <wp:effectExtent l="0" t="0" r="2540" b="15240"/>
            <wp:docPr id="2" name="图片 2" descr="审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审批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四、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下属企业--采购人员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采购计划管理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采购人员及采购主管均可进入&lt;采购计划管理列表&gt;查看、管理提交过的采购计划。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pict>
          <v:shape id="_x0000_i1026" o:spt="75" type="#_x0000_t75" style="height:216pt;width:414.25pt;" filled="f" o:preferrelative="t" stroked="f" coordsize="21600,21600">
            <v:path/>
            <v:fill on="f" focussize="0,0"/>
            <v:stroke on="f" joinstyle="miter"/>
            <v:imagedata r:id="rId11" o:title="管理采购计划"/>
            <o:lock v:ext="edit" aspectratio="t"/>
            <w10:wrap type="none"/>
            <w10:anchorlock/>
          </v:shape>
        </w:pic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五、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处理采购计划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（备注：此项为集采方操作）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8"/>
          <w:szCs w:val="28"/>
          <w:lang w:eastAsia="zh-CN"/>
        </w:rPr>
        <w:t>下属企业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提交已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审批通过的采购计划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系统会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自动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发送至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企业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采购人员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”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，交由其处理、询价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、发起竞价等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3719195"/>
            <wp:effectExtent l="0" t="0" r="8890" b="0"/>
            <wp:docPr id="5" name="图片 5" descr="发起竞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发起竞价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bookmarkStart w:id="0" w:name="header-c135"/>
      <w:bookmarkEnd w:id="0"/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六、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发起竞价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（备注：此项为集采方操作）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通过采购计划选择需要竞价的物料后发起竞价，完整填写竞价信息后提交，提交成功即竞价发起成功。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0975" cy="2920365"/>
            <wp:effectExtent l="0" t="0" r="0" b="0"/>
            <wp:docPr id="7" name="图片 7" descr="发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发起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6052820"/>
            <wp:effectExtent l="0" t="0" r="1905" b="5080"/>
            <wp:docPr id="6" name="图片 6" descr="发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发起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0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七、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供应商--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销售人员：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参与报价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（备注：此项为供应商操作）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供应商的销售人员可以在&lt;销售中心--竞价管理&gt;列表中查看到被邀请过的竞价信息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2067560"/>
            <wp:effectExtent l="0" t="0" r="8890" b="8890"/>
            <wp:docPr id="9" name="图片 9" descr="供应商参与竞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供应商参与竞价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在此期间，供应商可以查看某条竞价信息并参与竞价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备注：在竞价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开标时间未到前，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供应商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可以对已报价的商品价格进行调整。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5029200"/>
            <wp:effectExtent l="0" t="0" r="8890" b="0"/>
            <wp:docPr id="8" name="图片 8" descr="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价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val="en-US" w:eastAsia="zh-CN"/>
        </w:rPr>
        <w:t>八、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企业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设置中标企业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（备注：此项为集采方操作）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供应商报价结束后，集采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企业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采购人员可以依据供应商报价信息设置中标企业。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备注：在竞价开标时间未到前，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集采方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val="en-US" w:eastAsia="zh-CN"/>
        </w:rPr>
        <w:t>--采购人员可继续添加或邀请供应商参与报价，但同时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也无法查看已报价供应商价格，以确保公正公平。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74945" cy="3834765"/>
            <wp:effectExtent l="0" t="0" r="1905" b="0"/>
            <wp:docPr id="11" name="图片 11" descr="比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比价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竞价开标时间结束后，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集采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方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8"/>
          <w:szCs w:val="28"/>
          <w:lang w:eastAsia="zh-CN"/>
        </w:rPr>
        <w:t>可以查看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  <w:lang w:eastAsia="zh-CN"/>
        </w:rPr>
        <w:t>已报价供应商价格等，同时可以设置相应的“中标企业”，</w:t>
      </w: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t>设置完成后的结果系统会在公布时间到期时自动公布并通知供应商。</w:t>
      </w:r>
    </w:p>
    <w:p>
      <w:pPr>
        <w:widowControl/>
        <w:shd w:val="clear" w:color="auto" w:fill="FFFFFF"/>
        <w:spacing w:before="192" w:after="192"/>
        <w:jc w:val="left"/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8"/>
          <w:szCs w:val="28"/>
        </w:rPr>
        <w:drawing>
          <wp:inline distT="0" distB="0" distL="0" distR="0">
            <wp:extent cx="5267960" cy="3548380"/>
            <wp:effectExtent l="0" t="0" r="8890" b="0"/>
            <wp:docPr id="10" name="图片 10" descr="比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比价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九、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下属企业--采购人员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把采购计划物料加入购物车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当采购计划处理完成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</w:rPr>
        <w:t>在采购计划管理中打开该采购计划，勾选需要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下单</w:t>
      </w:r>
      <w:r>
        <w:rPr>
          <w:rFonts w:hint="eastAsia" w:ascii="微软雅黑" w:hAnsi="微软雅黑" w:eastAsia="微软雅黑" w:cs="微软雅黑"/>
          <w:sz w:val="28"/>
          <w:szCs w:val="28"/>
        </w:rPr>
        <w:t>购买的物料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信息</w:t>
      </w:r>
      <w:r>
        <w:rPr>
          <w:rFonts w:hint="eastAsia" w:ascii="微软雅黑" w:hAnsi="微软雅黑" w:eastAsia="微软雅黑" w:cs="微软雅黑"/>
          <w:sz w:val="28"/>
          <w:szCs w:val="28"/>
        </w:rPr>
        <w:t>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加入购物车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939800</wp:posOffset>
                </wp:positionH>
                <wp:positionV relativeFrom="paragraph">
                  <wp:posOffset>1061720</wp:posOffset>
                </wp:positionV>
                <wp:extent cx="488950" cy="156845"/>
                <wp:effectExtent l="0" t="0" r="25400" b="1460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56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pt;margin-top:83.6pt;height:12.35pt;width:38.5pt;mso-position-horizontal-relative:margin;z-index:251679744;v-text-anchor:middle;mso-width-relative:page;mso-height-relative:page;" filled="f" stroked="t" coordsize="21600,21600" o:gfxdata="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KaEK9gAAAALAQAA&#10;DwAAAAAAAAABACAAAAAiAAAAZHJzL2Rvd25yZXYueG1sUEsBAhQAFAAAAAgAh07iQNNiJXtSAgAA&#10;gAQAAA4AAAAAAAAAAQAgAAAAJwEAAGRycy9lMm9Eb2MueG1sUEsFBgAAAAAGAAYAWQEAAOsFAAAA&#10;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1043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下属企业--采购人员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下单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在购物车中，选择从采购计划中添加的商品，调整订货量，点击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下一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2448560</wp:posOffset>
                </wp:positionV>
                <wp:extent cx="438150" cy="424180"/>
                <wp:effectExtent l="0" t="0" r="19050" b="1397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04" cy="424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7.9pt;margin-top:192.8pt;height:33.4pt;width:34.5pt;z-index:251659264;v-text-anchor:middle;mso-width-relative:page;mso-height-relative:page;" filled="f" stroked="t" coordsize="21600,21600" o:gfxdata="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jdSYZtsAAAAL&#10;AQAADwAAAAAAAAABACAAAAAiAAAAZHJzL2Rvd25yZXYueG1sUEsBAhQAFAAAAAgAh07iQKHP+8NS&#10;AgAAgAQAAA4AAAAAAAAAAQAgAAAAKg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步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982595"/>
            <wp:effectExtent l="0" t="0" r="2540" b="8255"/>
            <wp:docPr id="55" name="图片 55" descr="C:\Users\cloudfate\Desktop\截图\下属企业\购物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cloudfate\Desktop\截图\下属企业\购物车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选择收货地址，填写交货期、备注信息，点击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提交订单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4259580</wp:posOffset>
                </wp:positionH>
                <wp:positionV relativeFrom="paragraph">
                  <wp:posOffset>875030</wp:posOffset>
                </wp:positionV>
                <wp:extent cx="552450" cy="156845"/>
                <wp:effectExtent l="0" t="0" r="1905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156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4pt;margin-top:68.9pt;height:12.35pt;width:43.5pt;mso-position-horizontal-relative:margin;z-index:251663360;v-text-anchor:middle;mso-width-relative:page;mso-height-relative:page;" filled="f" stroked="t" coordsize="21600,21600" o:gfxdata="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cGdwj2QAAAAsB&#10;AAAPAAAAAAAAAAEAIAAAACIAAABkcnMvZG93bnJldi54bWxQSwECFAAUAAAACACHTuJACOOeDVMC&#10;AACABAAADgAAAAAAAAABACAAAAAo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4234815</wp:posOffset>
                </wp:positionH>
                <wp:positionV relativeFrom="paragraph">
                  <wp:posOffset>3389630</wp:posOffset>
                </wp:positionV>
                <wp:extent cx="552450" cy="300355"/>
                <wp:effectExtent l="0" t="0" r="19050" b="2413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300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45pt;margin-top:266.9pt;height:23.65pt;width:43.5pt;mso-position-horizontal-relative:margin;z-index:251661312;v-text-anchor:middle;mso-width-relative:page;mso-height-relative:page;" filled="f" stroked="t" coordsize="21600,21600" o:gfxdata="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MrYbZ2QAAAAsB&#10;AAAPAAAAAAAAAAEAIAAAACIAAABkcnMvZG93bnJldi54bWxQSwECFAAUAAAACACHTuJAwCPB2FMC&#10;AACABAAADgAAAAAAAAABACAAAAAo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如需新的收货地址，点击左上的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新增收货地址</w:t>
      </w:r>
      <w:r>
        <w:rPr>
          <w:rFonts w:hint="eastAsia" w:ascii="微软雅黑" w:hAnsi="微软雅黑" w:eastAsia="微软雅黑" w:cs="微软雅黑"/>
          <w:sz w:val="28"/>
          <w:szCs w:val="28"/>
        </w:rPr>
        <w:t>按钮，跳转到收货地址页面添加新的收货地址。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951480"/>
            <wp:effectExtent l="0" t="0" r="2540" b="1270"/>
            <wp:docPr id="56" name="图片 56" descr="C:\Users\cloudfate\Desktop\截图\下属企业\下属企业-下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cloudfate\Desktop\截图\下属企业\下属企业-下单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在收货地址管理中，可以管理与添加收货地址。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482215"/>
            <wp:effectExtent l="0" t="0" r="2540" b="0"/>
            <wp:docPr id="36" name="图片 36" descr="C:\Users\斯聪\Desktop\工作\截图\下属企业\下属企业-新增地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斯聪\Desktop\工作\截图\下属企业\下属企业-新增地址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十一、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供应商--销售人员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订单确认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（备注：此项为供应商操作）</w:t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供应商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销售人员</w:t>
      </w:r>
      <w:r>
        <w:rPr>
          <w:rFonts w:hint="eastAsia" w:ascii="微软雅黑" w:hAnsi="微软雅黑" w:eastAsia="微软雅黑" w:cs="微软雅黑"/>
          <w:sz w:val="28"/>
          <w:szCs w:val="28"/>
        </w:rPr>
        <w:t>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后台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订单管理</w:t>
      </w:r>
      <w:r>
        <w:rPr>
          <w:rFonts w:hint="eastAsia" w:ascii="微软雅黑" w:hAnsi="微软雅黑" w:eastAsia="微软雅黑" w:cs="微软雅黑"/>
          <w:sz w:val="28"/>
          <w:szCs w:val="28"/>
        </w:rPr>
        <w:t>中，打开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等待卖家处理</w:t>
      </w:r>
      <w:r>
        <w:rPr>
          <w:rFonts w:hint="eastAsia" w:ascii="微软雅黑" w:hAnsi="微软雅黑" w:eastAsia="微软雅黑" w:cs="微软雅黑"/>
          <w:sz w:val="28"/>
          <w:szCs w:val="28"/>
        </w:rPr>
        <w:t>的订单，查看并确认订单的内容。如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对</w:t>
      </w:r>
      <w:r>
        <w:rPr>
          <w:rFonts w:hint="eastAsia" w:ascii="微软雅黑" w:hAnsi="微软雅黑" w:eastAsia="微软雅黑" w:cs="微软雅黑"/>
          <w:sz w:val="28"/>
          <w:szCs w:val="28"/>
        </w:rPr>
        <w:t>订单无误，点击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订单确认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（此时买家无需再次确认）系统将会自动跳转至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eastAsia="zh-CN"/>
        </w:rPr>
        <w:t>卖家发货阶段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drawing>
          <wp:inline distT="0" distB="0" distL="0" distR="0">
            <wp:extent cx="5274310" cy="2536190"/>
            <wp:effectExtent l="0" t="0" r="2540" b="0"/>
            <wp:docPr id="57" name="图片 57" descr="C:\Users\cloudfate\Desktop\截图\下属企业\供应商-卖家处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cloudfate\Desktop\截图\下属企业\供应商-卖家处理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</w:rPr>
        <w:t>如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对</w:t>
      </w:r>
      <w:r>
        <w:rPr>
          <w:rFonts w:hint="eastAsia" w:ascii="微软雅黑" w:hAnsi="微软雅黑" w:eastAsia="微软雅黑" w:cs="微软雅黑"/>
          <w:sz w:val="28"/>
          <w:szCs w:val="28"/>
        </w:rPr>
        <w:t>订单有疑问，点击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保存并反馈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按钮，将问题反馈至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买方；并等待买方处理及确认。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十二、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下属企业--采购人员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订单确认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如供应商（卖家）已确认订单（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系统将会自动跳转至</w:t>
      </w:r>
      <w:r>
        <w:rPr>
          <w:rFonts w:hint="eastAsia" w:ascii="微软雅黑" w:hAnsi="微软雅黑" w:eastAsia="微软雅黑" w:cs="微软雅黑"/>
          <w:sz w:val="28"/>
          <w:szCs w:val="28"/>
        </w:rPr>
        <w:t>等待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eastAsia="zh-CN"/>
        </w:rPr>
        <w:t>卖家发货阶段）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</w:rPr>
        <w:t>如供应商（卖家）对订单有疑问并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反馈</w:t>
      </w:r>
      <w:r>
        <w:rPr>
          <w:rFonts w:hint="eastAsia" w:ascii="微软雅黑" w:hAnsi="微软雅黑" w:eastAsia="微软雅黑" w:cs="微软雅黑"/>
          <w:sz w:val="28"/>
          <w:szCs w:val="28"/>
        </w:rPr>
        <w:t>回来，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eastAsia="zh-CN"/>
        </w:rPr>
        <w:t>下属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t>企业--采购人员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8"/>
          <w:szCs w:val="28"/>
        </w:rPr>
        <w:t>需要对订单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进行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再次确认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或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打回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</w:rPr>
        <w:t>将问题反馈至卖家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eastAsia="zh-CN"/>
        </w:rPr>
        <w:t>）。</w:t>
      </w:r>
      <w:bookmarkStart w:id="1" w:name="_GoBack"/>
      <w:bookmarkEnd w:id="1"/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990850"/>
            <wp:effectExtent l="0" t="0" r="2540" b="0"/>
            <wp:docPr id="58" name="图片 58" descr="C:\Users\cloudfate\Desktop\截图\下属企业\下属企业-买家确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cloudfate\Desktop\截图\下属企业\下属企业-买家确认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十三、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供应商--销售人员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发货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（备注：此项为供应商操作）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如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供应商（卖家）</w:t>
      </w:r>
      <w:r>
        <w:rPr>
          <w:rFonts w:hint="eastAsia" w:ascii="微软雅黑" w:hAnsi="微软雅黑" w:eastAsia="微软雅黑" w:cs="微软雅黑"/>
          <w:sz w:val="28"/>
          <w:szCs w:val="28"/>
        </w:rPr>
        <w:t>对订单确认无误，安排商品发货，并将物流名称与物流编号填入订单中，并点击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商品已发出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ind w:firstLine="42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4987925</wp:posOffset>
                </wp:positionH>
                <wp:positionV relativeFrom="paragraph">
                  <wp:posOffset>2282825</wp:posOffset>
                </wp:positionV>
                <wp:extent cx="510540" cy="162560"/>
                <wp:effectExtent l="0" t="0" r="23495" b="2857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27" cy="1625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2.75pt;margin-top:179.75pt;height:12.8pt;width:40.2pt;mso-position-horizontal-relative:margin;z-index:251666432;v-text-anchor:middle;mso-width-relative:page;mso-height-relative:page;" filled="f" stroked="t" coordsize="21600,21600" o:gfxdata="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wCY4NoAAAAL&#10;AQAADwAAAAAAAAABACAAAAAiAAAAZHJzL2Rvd25yZXYueG1sUEsBAhQAFAAAAAgAh07iQBQBm0dT&#10;AgAAgAQAAA4AAAAAAAAAAQAgAAAAKQ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395220"/>
            <wp:effectExtent l="0" t="0" r="2540" b="5080"/>
            <wp:docPr id="59" name="图片 59" descr="C:\Users\cloudfate\Desktop\截图\下属企业\供应商-发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cloudfate\Desktop\截图\下属企业\供应商-发货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十四、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下属企业--采购人员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签收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当收到商品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货物</w:t>
      </w:r>
      <w:r>
        <w:rPr>
          <w:rFonts w:hint="eastAsia" w:ascii="微软雅黑" w:hAnsi="微软雅黑" w:eastAsia="微软雅黑" w:cs="微软雅黑"/>
          <w:sz w:val="28"/>
          <w:szCs w:val="28"/>
        </w:rPr>
        <w:t>时，需要对商品数量进行确认，将收货的实际数量一一填入签收量中，再点击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签收确认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ind w:firstLine="42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4813300</wp:posOffset>
                </wp:positionH>
                <wp:positionV relativeFrom="paragraph">
                  <wp:posOffset>2826385</wp:posOffset>
                </wp:positionV>
                <wp:extent cx="510540" cy="195580"/>
                <wp:effectExtent l="0" t="0" r="23495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27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pt;margin-top:222.55pt;height:15.4pt;width:40.2pt;mso-position-horizontal-relative:margin;z-index:251667456;v-text-anchor:middle;mso-width-relative:page;mso-height-relative:page;" filled="f" stroked="t" coordsize="21600,21600" o:gfxdata="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06I59sAAAAL&#10;AQAADwAAAAAAAAABACAAAAAiAAAAZHJzL2Rvd25yZXYueG1sUEsBAhQAFAAAAAgAh07iQPN6kGtS&#10;AgAAgAQAAA4AAAAAAAAAAQAgAAAAKg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982595"/>
            <wp:effectExtent l="0" t="0" r="2540" b="8255"/>
            <wp:docPr id="60" name="图片 60" descr="C:\Users\cloudfate\Desktop\截图\下属企业\下属企业-签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cloudfate\Desktop\截图\下属企业\下属企业-签收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十五、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供应商--销售人员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签收确认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（备注：此项为供应商操作）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供应商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销售人员</w:t>
      </w:r>
      <w:r>
        <w:rPr>
          <w:rFonts w:hint="eastAsia" w:ascii="微软雅黑" w:hAnsi="微软雅黑" w:eastAsia="微软雅黑" w:cs="微软雅黑"/>
          <w:sz w:val="28"/>
          <w:szCs w:val="28"/>
        </w:rPr>
        <w:t>对订单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最终</w:t>
      </w:r>
      <w:r>
        <w:rPr>
          <w:rFonts w:hint="eastAsia" w:ascii="微软雅黑" w:hAnsi="微软雅黑" w:eastAsia="微软雅黑" w:cs="微软雅黑"/>
          <w:sz w:val="28"/>
          <w:szCs w:val="28"/>
        </w:rPr>
        <w:t>签收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量</w:t>
      </w:r>
      <w:r>
        <w:rPr>
          <w:rFonts w:hint="eastAsia" w:ascii="微软雅黑" w:hAnsi="微软雅黑" w:eastAsia="微软雅黑" w:cs="微软雅黑"/>
          <w:sz w:val="28"/>
          <w:szCs w:val="28"/>
        </w:rPr>
        <w:t>进行确认，如签收量无误，点击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签收确认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按钮，完成订单。如签收量有疑问，点击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按钮，将问题反馈至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下属企业（买家）</w:t>
      </w:r>
      <w:r>
        <w:rPr>
          <w:rFonts w:hint="eastAsia" w:ascii="微软雅黑" w:hAnsi="微软雅黑" w:eastAsia="微软雅黑" w:cs="微软雅黑"/>
          <w:sz w:val="28"/>
          <w:szCs w:val="28"/>
        </w:rPr>
        <w:t>。</w:t>
      </w:r>
    </w:p>
    <w:p>
      <w:pPr>
        <w:ind w:firstLine="42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4740910</wp:posOffset>
                </wp:positionH>
                <wp:positionV relativeFrom="paragraph">
                  <wp:posOffset>2160905</wp:posOffset>
                </wp:positionV>
                <wp:extent cx="742315" cy="195580"/>
                <wp:effectExtent l="0" t="0" r="20320" b="1460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08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3.3pt;margin-top:170.15pt;height:15.4pt;width:58.45pt;mso-position-horizontal-relative:margin;z-index:251668480;v-text-anchor:middle;mso-width-relative:page;mso-height-relative:page;" filled="f" stroked="t" coordsize="21600,21600" o:gfxdata="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nuDND2wAAAAsB&#10;AAAPAAAAAAAAAAEAIAAAACIAAABkcnMvZG93bnJldi54bWxQSwECFAAUAAAACACHTuJAjhMPO1EC&#10;AACABAAADgAAAAAAAAABACAAAAAq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362200"/>
            <wp:effectExtent l="0" t="0" r="2540" b="0"/>
            <wp:docPr id="61" name="图片 61" descr="C:\Users\cloudfate\Desktop\截图\下属企业\供应商-确认签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cloudfate\Desktop\截图\下属企业\供应商-确认签收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十六、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下属企业--采购人员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评价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4613275</wp:posOffset>
                </wp:positionH>
                <wp:positionV relativeFrom="paragraph">
                  <wp:posOffset>3535680</wp:posOffset>
                </wp:positionV>
                <wp:extent cx="488950" cy="195580"/>
                <wp:effectExtent l="0" t="0" r="25400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25pt;margin-top:278.4pt;height:15.4pt;width:38.5pt;mso-position-horizontal-relative:margin;z-index:251662336;v-text-anchor:middle;mso-width-relative:page;mso-height-relative:page;" filled="f" stroked="t" coordsize="21600,21600" o:gfxdata="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w+RMdkAAAALAQAA&#10;DwAAAAAAAAABACAAAAAiAAAAZHJzL2Rvd25yZXYueG1sUEsBAhQAFAAAAAgAh07iQGPrJFtRAgAA&#10;gAQAAA4AAAAAAAAAAQAgAAAAKAEAAGRycy9lMm9Eb2MueG1sUEsFBgAAAAAGAAYAWQEAAOsFAAAA&#10;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当订单完成后，可以对订单进行评价，为交货速度、商品质量、售后服务打分，填写评语，点击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提交评价</w:t>
      </w:r>
      <w:r>
        <w:rPr>
          <w:rFonts w:hint="eastAsia" w:ascii="微软雅黑" w:hAnsi="微软雅黑" w:eastAsia="微软雅黑" w:cs="微软雅黑"/>
          <w:sz w:val="28"/>
          <w:szCs w:val="28"/>
        </w:rPr>
        <w:t>按钮提交。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966085"/>
            <wp:effectExtent l="0" t="0" r="2540" b="5715"/>
            <wp:docPr id="40" name="图片 40" descr="C:\Users\cloudfate\Desktop\截图\下属企业\下属企业-评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cloudfate\Desktop\截图\下属企业\下属企业-评价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2342515</wp:posOffset>
                </wp:positionH>
                <wp:positionV relativeFrom="paragraph">
                  <wp:posOffset>1299845</wp:posOffset>
                </wp:positionV>
                <wp:extent cx="572770" cy="195580"/>
                <wp:effectExtent l="0" t="0" r="18415" b="1460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45pt;margin-top:102.35pt;height:15.4pt;width:45.1pt;mso-position-horizontal-relative:margin;z-index:251660288;v-text-anchor:middle;mso-width-relative:page;mso-height-relative:page;" filled="f" stroked="t" coordsize="21600,21600" o:gfxdata="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Nt97mrbAAAA&#10;CwEAAA8AAAAAAAAAAQAgAAAAIgAAAGRycy9kb3ducmV2LnhtbFBLAQIUABQAAAAIAIdO4kCrbeBo&#10;UwIAAIAEAAAOAAAAAAAAAAEAIAAAACoBAABkcnMvZTJvRG9jLnhtbFBLBQYAAAAABgAGAFkBAADv&#10;BQAA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768600"/>
            <wp:effectExtent l="0" t="0" r="2540" b="0"/>
            <wp:docPr id="62" name="图片 62" descr="C:\Users\cloudfate\Desktop\截图\下属企业\下属企业-评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cloudfate\Desktop\截图\下属企业\下属企业-评价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至此：整个订单流程即完成，接下来等待供应商发起对账即可。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十七、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供应商--销售人员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确认账单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、发起对账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（备注：此项为供应商操作）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订单完成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后，系统将会根据订单详情</w:t>
      </w:r>
      <w:r>
        <w:rPr>
          <w:rFonts w:hint="eastAsia" w:ascii="微软雅黑" w:hAnsi="微软雅黑" w:eastAsia="微软雅黑" w:cs="微软雅黑"/>
          <w:sz w:val="28"/>
          <w:szCs w:val="28"/>
        </w:rPr>
        <w:t>自动生成相应的账单，在账单管理中选择待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处理账单</w:t>
      </w:r>
      <w:r>
        <w:rPr>
          <w:rFonts w:hint="eastAsia" w:ascii="微软雅黑" w:hAnsi="微软雅黑" w:eastAsia="微软雅黑" w:cs="微软雅黑"/>
          <w:sz w:val="28"/>
          <w:szCs w:val="28"/>
        </w:rPr>
        <w:t>，根据需求上浮或下浮金额，填写浮动原因，点击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保存并反馈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7960" cy="1820545"/>
            <wp:effectExtent l="0" t="0" r="8890" b="825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4451985</wp:posOffset>
                </wp:positionH>
                <wp:positionV relativeFrom="paragraph">
                  <wp:posOffset>2351405</wp:posOffset>
                </wp:positionV>
                <wp:extent cx="742315" cy="195580"/>
                <wp:effectExtent l="0" t="0" r="20320" b="1460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08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0.55pt;margin-top:185.15pt;height:15.4pt;width:58.45pt;mso-position-horizontal-relative:margin;z-index:251669504;v-text-anchor:middle;mso-width-relative:page;mso-height-relative:page;" filled="f" stroked="t" coordsize="21600,21600" o:gfxdata="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lT1rLZAAAACwEA&#10;AA8AAAAAAAAAAQAgAAAAIgAAAGRycy9kb3ducmV2LnhtbFBLAQIUABQAAAAIAIdO4kAnJHivUgIA&#10;AIAEAAAOAAAAAAAAAAEAIAAAACgBAABkcnMvZTJvRG9jLnhtbFBLBQYAAAAABgAGAFkBAADsBQAA&#10;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475230"/>
            <wp:effectExtent l="0" t="0" r="2540" b="1270"/>
            <wp:docPr id="63" name="图片 63" descr="C:\Users\cloudfate\Desktop\截图\下属企业\新建文件夹\供应商-处理账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cloudfate\Desktop\截图\下属企业\新建文件夹\供应商-处理账单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十八、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下属企业--采购人员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确认账单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4137660</wp:posOffset>
                </wp:positionH>
                <wp:positionV relativeFrom="paragraph">
                  <wp:posOffset>3455670</wp:posOffset>
                </wp:positionV>
                <wp:extent cx="861060" cy="195580"/>
                <wp:effectExtent l="0" t="0" r="15875" b="1460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961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8pt;margin-top:272.1pt;height:15.4pt;width:67.8pt;mso-position-horizontal-relative:margin;z-index:251670528;v-text-anchor:middle;mso-width-relative:page;mso-height-relative:page;" filled="f" stroked="t" coordsize="21600,21600" o:gfxdata="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b7tjs2gAAAAsB&#10;AAAPAAAAAAAAAAEAIAAAACIAAABkcnMvZG93bnJldi54bWxQSwECFAAUAAAACACHTuJA8Qj3ulIC&#10;AACABAAADgAAAAAAAAABACAAAAAp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当收款方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（供应商）</w:t>
      </w:r>
      <w:r>
        <w:rPr>
          <w:rFonts w:hint="eastAsia" w:ascii="微软雅黑" w:hAnsi="微软雅黑" w:eastAsia="微软雅黑" w:cs="微软雅黑"/>
          <w:sz w:val="28"/>
          <w:szCs w:val="28"/>
        </w:rPr>
        <w:t>确认账单后，需要付款方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（买家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-下属企业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8"/>
          <w:szCs w:val="28"/>
        </w:rPr>
        <w:t>对账单进行确认，如账单无误，点击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确认账单</w:t>
      </w:r>
      <w:r>
        <w:rPr>
          <w:rFonts w:hint="eastAsia" w:ascii="微软雅黑" w:hAnsi="微软雅黑" w:eastAsia="微软雅黑" w:cs="微软雅黑"/>
          <w:sz w:val="28"/>
          <w:szCs w:val="28"/>
        </w:rPr>
        <w:t>按钮。如账单有疑问，点击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按钮，将问题反馈至收款方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（供应商）</w:t>
      </w:r>
      <w:r>
        <w:rPr>
          <w:rFonts w:hint="eastAsia" w:ascii="微软雅黑" w:hAnsi="微软雅黑" w:eastAsia="微软雅黑" w:cs="微软雅黑"/>
          <w:sz w:val="28"/>
          <w:szCs w:val="28"/>
        </w:rPr>
        <w:t>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983230"/>
            <wp:effectExtent l="0" t="0" r="2540" b="7620"/>
            <wp:docPr id="64" name="图片 64" descr="C:\Users\cloudfate\Desktop\截图\下属企业\新建文件夹\下属企业-账单确认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cloudfate\Desktop\截图\下属企业\新建文件夹\下属企业-账单确认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十九、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集采方--采购人员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发起挂账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（备注：此项为集采方操作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  <w:lang w:eastAsia="zh-CN"/>
        </w:rPr>
        <w:t>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4490720</wp:posOffset>
                </wp:positionH>
                <wp:positionV relativeFrom="paragraph">
                  <wp:posOffset>3061335</wp:posOffset>
                </wp:positionV>
                <wp:extent cx="670560" cy="194945"/>
                <wp:effectExtent l="0" t="0" r="15875" b="1460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420" cy="194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6pt;margin-top:241.05pt;height:15.35pt;width:52.8pt;mso-position-horizontal-relative:margin;z-index:251671552;v-text-anchor:middle;mso-width-relative:page;mso-height-relative:page;" filled="f" stroked="t" coordsize="21600,21600" o:gfxdata="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AvVsnaAAAACwEA&#10;AA8AAAAAAAAAAQAgAAAAIgAAAGRycy9kb3ducmV2LnhtbFBLAQIUABQAAAAIAIdO4kAgmUXOUQIA&#10;AIAEAAAOAAAAAAAAAAEAIAAAACkBAABkcnMvZTJvRG9jLnhtbFBLBQYAAAAABgAGAFkBAADsBQAA&#10;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当付款方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（买家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-下属企业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8"/>
          <w:szCs w:val="28"/>
        </w:rPr>
        <w:t>完成账单确认，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集采方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--采购人员</w:t>
      </w:r>
      <w:r>
        <w:rPr>
          <w:rFonts w:hint="eastAsia" w:ascii="微软雅黑" w:hAnsi="微软雅黑" w:eastAsia="微软雅黑" w:cs="微软雅黑"/>
          <w:sz w:val="28"/>
          <w:szCs w:val="28"/>
        </w:rPr>
        <w:t>需要对账单进行挂账，确认账单信息无误，点击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发起挂账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742565"/>
            <wp:effectExtent l="0" t="0" r="2540" b="635"/>
            <wp:docPr id="65" name="图片 65" descr="C:\Users\cloudfate\Desktop\截图\下属企业\新建文件夹\集采企业-挂账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cloudfate\Desktop\截图\下属企业\新建文件夹\集采企业-挂账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0"/>
          <w:szCs w:val="30"/>
          <w:lang w:eastAsia="zh-CN"/>
        </w:rPr>
        <w:t>二十、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0"/>
          <w:szCs w:val="30"/>
        </w:rPr>
        <w:t>集采方--财务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0"/>
          <w:szCs w:val="30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0"/>
          <w:szCs w:val="30"/>
        </w:rPr>
        <w:t>确认挂账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0"/>
          <w:szCs w:val="30"/>
          <w:lang w:eastAsia="zh-CN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当账单发起挂账，在挂账管理中选择等待确认挂账的账单，确认账单信息无误，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4211955</wp:posOffset>
                </wp:positionH>
                <wp:positionV relativeFrom="paragraph">
                  <wp:posOffset>2844800</wp:posOffset>
                </wp:positionV>
                <wp:extent cx="896620" cy="194945"/>
                <wp:effectExtent l="0" t="0" r="18415" b="146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587" cy="194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1.65pt;margin-top:224pt;height:15.35pt;width:70.6pt;mso-position-horizontal-relative:margin;z-index:251672576;v-text-anchor:middle;mso-width-relative:page;mso-height-relative:page;" filled="f" stroked="t" coordsize="21600,21600" o:gfxdata="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TDal9sAAAAL&#10;AQAADwAAAAAAAAABACAAAAAiAAAAZHJzL2Rvd25yZXYueG1sUEsBAhQAFAAAAAgAh07iQOMH+oRS&#10;AgAAgAQAAA4AAAAAAAAAAQAgAAAAKgEAAGRycy9lMm9Eb2MueG1sUEsFBgAAAAAGAAYAWQEAAO4F&#10;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同意挂账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66" name="图片 66" descr="C:\Users\cloudfate\Desktop\截图\下属企业\新建文件夹\集采企业-同意挂账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cloudfate\Desktop\截图\下属企业\新建文件夹\集采企业-同意挂账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二十一、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申请付款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当账单确认挂账后，在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应付管理</w:t>
      </w:r>
      <w:r>
        <w:rPr>
          <w:rFonts w:hint="eastAsia" w:ascii="微软雅黑" w:hAnsi="微软雅黑" w:eastAsia="微软雅黑" w:cs="微软雅黑"/>
          <w:sz w:val="28"/>
          <w:szCs w:val="28"/>
        </w:rPr>
        <w:t>中选择账单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申请付款</w:t>
      </w:r>
      <w:r>
        <w:rPr>
          <w:rFonts w:hint="eastAsia" w:ascii="微软雅黑" w:hAnsi="微软雅黑" w:eastAsia="微软雅黑" w:cs="微软雅黑"/>
          <w:sz w:val="28"/>
          <w:szCs w:val="28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支付方式分为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工业E+和银行承兑</w:t>
      </w:r>
      <w:r>
        <w:rPr>
          <w:rFonts w:hint="eastAsia" w:ascii="微软雅黑" w:hAnsi="微软雅黑" w:eastAsia="微软雅黑" w:cs="微软雅黑"/>
          <w:sz w:val="28"/>
          <w:szCs w:val="28"/>
        </w:rPr>
        <w:t>两种，需选择其中一种。如选择工业E+,填写付款金额。如选择银行承兑，需要选择汇票号，如需添加新的承兑汇票，可点击旁边的蓝色链接，跳转到新增银行承兑汇票页面。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选择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审批主管</w:t>
      </w:r>
      <w:r>
        <w:rPr>
          <w:rFonts w:hint="eastAsia" w:ascii="微软雅黑" w:hAnsi="微软雅黑" w:eastAsia="微软雅黑" w:cs="微软雅黑"/>
          <w:sz w:val="28"/>
          <w:szCs w:val="28"/>
        </w:rPr>
        <w:t>，添加备注信息，点击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提交付款申请</w:t>
      </w:r>
      <w:r>
        <w:rPr>
          <w:rFonts w:hint="eastAsia" w:ascii="微软雅黑" w:hAnsi="微软雅黑" w:eastAsia="微软雅黑" w:cs="微软雅黑"/>
          <w:sz w:val="28"/>
          <w:szCs w:val="28"/>
        </w:rPr>
        <w:t>按钮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4442460</wp:posOffset>
                </wp:positionH>
                <wp:positionV relativeFrom="paragraph">
                  <wp:posOffset>2663825</wp:posOffset>
                </wp:positionV>
                <wp:extent cx="641350" cy="165100"/>
                <wp:effectExtent l="0" t="0" r="26035" b="2540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67" cy="1652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8pt;margin-top:209.75pt;height:13pt;width:50.5pt;mso-position-horizontal-relative:margin;z-index:251674624;v-text-anchor:middle;mso-width-relative:page;mso-height-relative:page;" filled="f" stroked="t" coordsize="21600,21600" o:gfxdata="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lHMtF2gAAAAsB&#10;AAAPAAAAAAAAAAEAIAAAACIAAABkcnMvZG93bnJldi54bWxQSwECFAAUAAAACACHTuJA4WeiJVIC&#10;AACABAAADgAAAAAAAAABACAAAAAp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1081405</wp:posOffset>
                </wp:positionH>
                <wp:positionV relativeFrom="paragraph">
                  <wp:posOffset>742950</wp:posOffset>
                </wp:positionV>
                <wp:extent cx="593725" cy="165100"/>
                <wp:effectExtent l="0" t="0" r="15875" b="254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1652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15pt;margin-top:58.5pt;height:13pt;width:46.75pt;mso-position-horizontal-relative:margin;z-index:251673600;v-text-anchor:middle;mso-width-relative:page;mso-height-relative:page;" filled="f" stroked="t" coordsize="21600,21600" o:gfxdata="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mlaCnYAAAACwEA&#10;AA8AAAAAAAAAAQAgAAAAIgAAAGRycy9kb3ducmV2LnhtbFBLAQIUABQAAAAIAIdO4kAhtpOQUwIA&#10;AIAEAAAOAAAAAAAAAAEAIAAAACcBAABkcnMvZTJvRG9jLnhtbFBLBQYAAAAABgAGAFkBAADsBQAA&#10;AAA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26" name="图片 26" descr="C:\Users\cloudfate\Desktop\截图\下属企业\新建文件夹\集采企业-付款方式5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cloudfate\Desktop\截图\下属企业\新建文件夹\集采企业-付款方式5(2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二十二、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添加承兑汇票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（备注：此项为集采方操作）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在承兑汇票管理中，可管理已有的承兑汇票或添加新的承兑汇票。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207260"/>
            <wp:effectExtent l="0" t="0" r="2540" b="2540"/>
            <wp:docPr id="28" name="图片 28" descr="C:\Users\斯聪\Desktop\工作\截图\下属企业\新建文件夹\集采企业-添加承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斯聪\Desktop\工作\截图\下属企业\新建文件夹\集采企业-添加承兑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二十三、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集采方--财务主管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审批付款申请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当付款提交审批后，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审批主管</w:t>
      </w:r>
      <w:r>
        <w:rPr>
          <w:rFonts w:hint="eastAsia" w:ascii="微软雅黑" w:hAnsi="微软雅黑" w:eastAsia="微软雅黑" w:cs="微软雅黑"/>
          <w:sz w:val="28"/>
          <w:szCs w:val="28"/>
        </w:rPr>
        <w:t>在付款审批中选择待审批申请。如确认申请无误，点击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通过</w:t>
      </w:r>
      <w:r>
        <w:rPr>
          <w:rFonts w:hint="eastAsia" w:ascii="微软雅黑" w:hAnsi="微软雅黑" w:eastAsia="微软雅黑" w:cs="微软雅黑"/>
          <w:sz w:val="28"/>
          <w:szCs w:val="28"/>
        </w:rPr>
        <w:t>按钮。如申请有疑问，点击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打回</w:t>
      </w:r>
      <w:r>
        <w:rPr>
          <w:rFonts w:hint="eastAsia" w:ascii="微软雅黑" w:hAnsi="微软雅黑" w:eastAsia="微软雅黑" w:cs="微软雅黑"/>
          <w:sz w:val="28"/>
          <w:szCs w:val="28"/>
        </w:rPr>
        <w:t>按钮，反馈至申请人。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1012825</wp:posOffset>
                </wp:positionH>
                <wp:positionV relativeFrom="paragraph">
                  <wp:posOffset>1047750</wp:posOffset>
                </wp:positionV>
                <wp:extent cx="843280" cy="201930"/>
                <wp:effectExtent l="0" t="0" r="14605" b="273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201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.75pt;margin-top:82.5pt;height:15.9pt;width:66.4pt;mso-position-horizontal-relative:margin;z-index:251675648;v-text-anchor:middle;mso-width-relative:page;mso-height-relative:page;" filled="f" stroked="t" coordsize="21600,21600" o:gfxdata="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ldOqE2gAAAAsBAAAP&#10;AAAAAAAAAAEAIAAAACIAAABkcnMvZG93bnJldi54bWxQSwECFAAUAAAACACHTuJADPsiFU8CAACA&#10;BAAADgAAAAAAAAABACAAAAApAQAAZHJzL2Uyb0RvYy54bWxQSwUGAAAAAAYABgBZAQAA6gUA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363470"/>
            <wp:effectExtent l="0" t="0" r="2540" b="0"/>
            <wp:docPr id="29" name="图片 29" descr="C:\Users\斯聪\Desktop\工作\截图\下属企业\新建文件夹\集采企业-付款审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斯聪\Desktop\工作\截图\下属企业\新建文件夹\集采企业-付款审批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二十四、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编辑付款信息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当付款处于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等待主管审核或审核被打回的状态，可在</w:t>
      </w:r>
      <w:r>
        <w:rPr>
          <w:rFonts w:hint="eastAsia" w:ascii="微软雅黑" w:hAnsi="微软雅黑" w:eastAsia="微软雅黑" w:cs="微软雅黑"/>
          <w:b/>
          <w:bCs/>
          <w:color w:val="333333"/>
          <w:sz w:val="28"/>
          <w:szCs w:val="28"/>
        </w:rPr>
        <w:t>付款管理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中选择相应付款，对付款信息进行编辑，点击</w:t>
      </w:r>
      <w:r>
        <w:rPr>
          <w:rFonts w:hint="eastAsia" w:ascii="微软雅黑" w:hAnsi="微软雅黑" w:eastAsia="微软雅黑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保存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</w:rPr>
        <w:t>按钮保存。</w:t>
      </w:r>
    </w:p>
    <w:p>
      <w:pPr>
        <w:ind w:firstLine="42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5082540</wp:posOffset>
                </wp:positionH>
                <wp:positionV relativeFrom="paragraph">
                  <wp:posOffset>1548130</wp:posOffset>
                </wp:positionV>
                <wp:extent cx="374015" cy="201930"/>
                <wp:effectExtent l="0" t="0" r="26670" b="2730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201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0.2pt;margin-top:121.9pt;height:15.9pt;width:29.45pt;mso-position-horizontal-relative:margin;z-index:251678720;v-text-anchor:middle;mso-width-relative:page;mso-height-relative:page;" filled="f" stroked="t" coordsize="21600,21600" o:gfxdata="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b9dMD2wAAAAsB&#10;AAAPAAAAAAAAAAEAIAAAACIAAABkcnMvZG93bnJldi54bWxQSwECFAAUAAAACACHTuJAkSYUy1EC&#10;AACABAAADgAAAAAAAAABACAAAAAq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192024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二十五、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集采方--财务主管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确认付款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（备注：此项为集采方操作）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当付款申请通过审批后，需要支付这笔款项时再次打开此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付款申请</w:t>
      </w:r>
      <w:r>
        <w:rPr>
          <w:rFonts w:hint="eastAsia" w:ascii="微软雅黑" w:hAnsi="微软雅黑" w:eastAsia="微软雅黑" w:cs="微软雅黑"/>
          <w:sz w:val="28"/>
          <w:szCs w:val="28"/>
        </w:rPr>
        <w:t>，点击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确认付款</w:t>
      </w:r>
      <w:r>
        <w:rPr>
          <w:rFonts w:hint="eastAsia" w:ascii="微软雅黑" w:hAnsi="微软雅黑" w:eastAsia="微软雅黑" w:cs="微软雅黑"/>
          <w:sz w:val="28"/>
          <w:szCs w:val="28"/>
        </w:rPr>
        <w:t>按钮，等待收款方确认。</w:t>
      </w: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1041400</wp:posOffset>
                </wp:positionH>
                <wp:positionV relativeFrom="paragraph">
                  <wp:posOffset>1057910</wp:posOffset>
                </wp:positionV>
                <wp:extent cx="558800" cy="169545"/>
                <wp:effectExtent l="0" t="0" r="12700" b="2095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69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pt;margin-top:83.3pt;height:13.35pt;width:44pt;mso-position-horizontal-relative:margin;z-index:251676672;v-text-anchor:middle;mso-width-relative:page;mso-height-relative:page;" filled="f" stroked="t" coordsize="21600,21600" o:gfxdata="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V2UcwNcAAAALAQAADwAA&#10;AAAAAAABACAAAAAiAAAAZHJzL2Rvd25yZXYueG1sUEsBAhQAFAAAAAgAh07iQAqWT1lQAgAAgAQA&#10;AA4AAAAAAAAAAQAgAAAAJgEAAGRycy9lMm9Eb2MueG1sUEsFBgAAAAAGAAYAWQEAAOgFAAAAAA==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315210"/>
            <wp:effectExtent l="0" t="0" r="2540" b="8890"/>
            <wp:docPr id="31" name="图片 31" descr="C:\Users\斯聪\Desktop\工作\截图\下属企业\新建文件夹\集采企业-确认付款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斯聪\Desktop\工作\截图\下属企业\新建文件夹\集采企业-确认付款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二十六、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供应商--财务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确认收款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32"/>
          <w:szCs w:val="32"/>
          <w:lang w:eastAsia="zh-CN"/>
        </w:rPr>
        <w:t>（备注：此项为供应商操作）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4514850</wp:posOffset>
                </wp:positionH>
                <wp:positionV relativeFrom="paragraph">
                  <wp:posOffset>1706245</wp:posOffset>
                </wp:positionV>
                <wp:extent cx="355600" cy="169545"/>
                <wp:effectExtent l="0" t="0" r="25400" b="2095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69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5pt;margin-top:134.35pt;height:13.35pt;width:28pt;mso-position-horizontal-relative:margin;z-index:251677696;v-text-anchor:middle;mso-width-relative:page;mso-height-relative:page;" filled="f" stroked="t" coordsize="21600,21600" o:gfxdata="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yHv/G2wAAAAsB&#10;AAAPAAAAAAAAAAEAIAAAACIAAABkcnMvZG93bnJldi54bWxQSwECFAAUAAAACACHTuJAqPwvn1EC&#10;AACABAAADgAAAAAAAAABACAAAAAqAQAAZHJzL2Uyb0RvYy54bWxQSwUGAAAAAAYABgBZAQAA7QUA&#10;AAAA&#10;">
                <v:fill on="f" focussize="0,0"/>
                <v:stroke weight="1pt" color="#FF0000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</w:rPr>
        <w:t>在付款方确认付款后，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供应商</w:t>
      </w:r>
      <w:r>
        <w:rPr>
          <w:rFonts w:hint="eastAsia" w:ascii="微软雅黑" w:hAnsi="微软雅黑" w:eastAsia="微软雅黑" w:cs="微软雅黑"/>
          <w:sz w:val="28"/>
          <w:szCs w:val="28"/>
        </w:rPr>
        <w:t>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后台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收款管理</w:t>
      </w:r>
      <w:r>
        <w:rPr>
          <w:rFonts w:hint="eastAsia" w:ascii="微软雅黑" w:hAnsi="微软雅黑" w:eastAsia="微软雅黑" w:cs="微软雅黑"/>
          <w:sz w:val="28"/>
          <w:szCs w:val="28"/>
        </w:rPr>
        <w:t>中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可以</w:t>
      </w:r>
      <w:r>
        <w:rPr>
          <w:rFonts w:hint="eastAsia" w:ascii="微软雅黑" w:hAnsi="微软雅黑" w:eastAsia="微软雅黑" w:cs="微软雅黑"/>
          <w:sz w:val="28"/>
          <w:szCs w:val="28"/>
        </w:rPr>
        <w:t>查看付款详情，确认无误后点击列表上的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确认收款</w:t>
      </w:r>
      <w:r>
        <w:rPr>
          <w:rFonts w:hint="eastAsia" w:ascii="微软雅黑" w:hAnsi="微软雅黑" w:eastAsia="微软雅黑" w:cs="微软雅黑"/>
          <w:sz w:val="28"/>
          <w:szCs w:val="28"/>
        </w:rPr>
        <w:t>按钮。</w:t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5274310" cy="2493645"/>
            <wp:effectExtent l="0" t="0" r="2540" b="1905"/>
            <wp:docPr id="33" name="图片 33" descr="C:\Users\斯聪\Desktop\工作\截图\下属企业\新建文件夹\供应商-确认收款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斯聪\Desktop\工作\截图\下属企业\新建文件夹\供应商-确认收款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至此：从下属企业（发起采购计划）——集采企业（发起竞价）——供应商（发货收款）整个订单、账单流程即完成。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下属企业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--账户设置</w:t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80010</wp:posOffset>
                </wp:positionV>
                <wp:extent cx="519430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86815" y="1390650"/>
                          <a:ext cx="519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45pt;margin-top:6.3pt;height:0pt;width:409pt;z-index:251681792;mso-width-relative:page;mso-height-relative:page;" filled="f" stroked="t" coordsize="21600,21600" o:gfxdata="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rS4H01AAAAAcBAAAPAAAAAAAAAAEA&#10;IAAAACIAAABkcnMvZG93bnJldi54bWxQSwECFAAUAAAACACHTuJAO3m3c9oBAABxAwAADgAAAAAA&#10;AAABACAAAAAjAQAAZHJzL2Uyb0RvYy54bWxQSwUGAAAAAAYABgBZAQAAb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一、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账户设置--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系统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超级管理员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新增用户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（操作流程见图）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11899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206625"/>
            <wp:effectExtent l="0" t="0" r="2540" b="31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0" w:beforeAutospacing="1" w:after="100" w:afterAutospacing="1"/>
        <w:ind w:leftChars="0"/>
        <w:jc w:val="left"/>
        <w:outlineLvl w:val="4"/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二、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账户设置--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系统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超级管理员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</w:rPr>
        <w:t>管理用户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32"/>
          <w:szCs w:val="32"/>
          <w:lang w:eastAsia="zh-CN"/>
        </w:rPr>
        <w:t>（操作流程见图）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13677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3"/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8"/>
          <w:szCs w:val="28"/>
        </w:rPr>
        <w:drawing>
          <wp:inline distT="0" distB="0" distL="0" distR="0">
            <wp:extent cx="5274310" cy="2186940"/>
            <wp:effectExtent l="0" t="0" r="2540" b="381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CCE40"/>
    <w:multiLevelType w:val="singleLevel"/>
    <w:tmpl w:val="58BCCE40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BCD1A1"/>
    <w:multiLevelType w:val="singleLevel"/>
    <w:tmpl w:val="58BCD1A1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A3"/>
    <w:rsid w:val="00034527"/>
    <w:rsid w:val="00111DF6"/>
    <w:rsid w:val="001A4B3F"/>
    <w:rsid w:val="001B32AA"/>
    <w:rsid w:val="001F1971"/>
    <w:rsid w:val="0022448B"/>
    <w:rsid w:val="00276ECC"/>
    <w:rsid w:val="002D55C3"/>
    <w:rsid w:val="002E7BE2"/>
    <w:rsid w:val="002F01EF"/>
    <w:rsid w:val="00437F45"/>
    <w:rsid w:val="004C59CB"/>
    <w:rsid w:val="00596D82"/>
    <w:rsid w:val="00644AB0"/>
    <w:rsid w:val="00666F55"/>
    <w:rsid w:val="00682349"/>
    <w:rsid w:val="006906B4"/>
    <w:rsid w:val="006C5ABB"/>
    <w:rsid w:val="0075089E"/>
    <w:rsid w:val="00844D32"/>
    <w:rsid w:val="00AD582D"/>
    <w:rsid w:val="00C254C5"/>
    <w:rsid w:val="00CF1010"/>
    <w:rsid w:val="00D44043"/>
    <w:rsid w:val="00DA0410"/>
    <w:rsid w:val="00DC4449"/>
    <w:rsid w:val="00DD7DC4"/>
    <w:rsid w:val="00E24480"/>
    <w:rsid w:val="00E27161"/>
    <w:rsid w:val="00E413A2"/>
    <w:rsid w:val="00E62445"/>
    <w:rsid w:val="00E8271C"/>
    <w:rsid w:val="00EA3720"/>
    <w:rsid w:val="00F31229"/>
    <w:rsid w:val="00F370A3"/>
    <w:rsid w:val="00F40C67"/>
    <w:rsid w:val="03625B9D"/>
    <w:rsid w:val="03B614C5"/>
    <w:rsid w:val="05FC33F7"/>
    <w:rsid w:val="07155D08"/>
    <w:rsid w:val="08483B89"/>
    <w:rsid w:val="0A581966"/>
    <w:rsid w:val="0AEB4F18"/>
    <w:rsid w:val="0B904DC4"/>
    <w:rsid w:val="0E05633D"/>
    <w:rsid w:val="10A323A4"/>
    <w:rsid w:val="10D53E4A"/>
    <w:rsid w:val="120A71C7"/>
    <w:rsid w:val="14DB0760"/>
    <w:rsid w:val="1564636F"/>
    <w:rsid w:val="1B5A24E4"/>
    <w:rsid w:val="1C212B7B"/>
    <w:rsid w:val="1ED94C09"/>
    <w:rsid w:val="1F3D6A31"/>
    <w:rsid w:val="20CC2473"/>
    <w:rsid w:val="21F05C3E"/>
    <w:rsid w:val="25A1135B"/>
    <w:rsid w:val="268571EB"/>
    <w:rsid w:val="271F2E8A"/>
    <w:rsid w:val="2D917006"/>
    <w:rsid w:val="2E5D252C"/>
    <w:rsid w:val="3014726E"/>
    <w:rsid w:val="30222AA4"/>
    <w:rsid w:val="32327AFC"/>
    <w:rsid w:val="32996980"/>
    <w:rsid w:val="335E12C4"/>
    <w:rsid w:val="3442060B"/>
    <w:rsid w:val="34F83C30"/>
    <w:rsid w:val="362F716F"/>
    <w:rsid w:val="37F87E2B"/>
    <w:rsid w:val="38387384"/>
    <w:rsid w:val="3A0D0643"/>
    <w:rsid w:val="3E234032"/>
    <w:rsid w:val="43922E3D"/>
    <w:rsid w:val="45A65148"/>
    <w:rsid w:val="46B55D27"/>
    <w:rsid w:val="4801430A"/>
    <w:rsid w:val="48DF2E57"/>
    <w:rsid w:val="497D5C0F"/>
    <w:rsid w:val="4ADD2B5F"/>
    <w:rsid w:val="4F8E37B3"/>
    <w:rsid w:val="528C1B20"/>
    <w:rsid w:val="52D526DF"/>
    <w:rsid w:val="54257CAC"/>
    <w:rsid w:val="56B7762C"/>
    <w:rsid w:val="5E3C0D62"/>
    <w:rsid w:val="63C83082"/>
    <w:rsid w:val="65263DE7"/>
    <w:rsid w:val="65EA6144"/>
    <w:rsid w:val="68702C79"/>
    <w:rsid w:val="68A57C7A"/>
    <w:rsid w:val="6BD125DF"/>
    <w:rsid w:val="6DBA4891"/>
    <w:rsid w:val="714E3D36"/>
    <w:rsid w:val="71AB562E"/>
    <w:rsid w:val="71CD5206"/>
    <w:rsid w:val="76325163"/>
    <w:rsid w:val="764A03E6"/>
    <w:rsid w:val="78CF79B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FollowedHyperlink"/>
    <w:basedOn w:val="4"/>
    <w:unhideWhenUsed/>
    <w:uiPriority w:val="99"/>
    <w:rPr>
      <w:color w:val="800080"/>
      <w:u w:val="single"/>
    </w:rPr>
  </w:style>
  <w:style w:type="character" w:styleId="6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4"/>
    <w:link w:val="2"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311</Words>
  <Characters>1778</Characters>
  <Lines>14</Lines>
  <Paragraphs>4</Paragraphs>
  <ScaleCrop>false</ScaleCrop>
  <LinksUpToDate>false</LinksUpToDate>
  <CharactersWithSpaces>2085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2017-03-02T03:27:00Z</dcterms:created>
  <dc:creator>蔡婷</dc:creator>
  <cp:lastModifiedBy>Administrator</cp:lastModifiedBy>
  <dcterms:modified xsi:type="dcterms:W3CDTF">2017-03-06T08:22:35Z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